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65" w:rsidRDefault="003E3800" w:rsidP="00FC2CED">
      <w:pPr>
        <w:pStyle w:val="a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5940425" cy="8162568"/>
            <wp:effectExtent l="19050" t="0" r="3175" b="0"/>
            <wp:docPr id="1" name="Рисунок 1" descr="D:\Users\Кабинет Английского\Desktop\на сайт\Порядок оформления возникновения, приостановл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Порядок оформления возникновения, приостановл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0" w:rsidRDefault="003E3800" w:rsidP="00FC2CED">
      <w:pPr>
        <w:pStyle w:val="a4"/>
        <w:jc w:val="center"/>
        <w:rPr>
          <w:rFonts w:eastAsia="Times New Roman"/>
          <w:b/>
          <w:bCs/>
          <w:sz w:val="28"/>
          <w:szCs w:val="28"/>
        </w:rPr>
      </w:pPr>
    </w:p>
    <w:p w:rsidR="003E3800" w:rsidRDefault="003E3800" w:rsidP="00FC2CED">
      <w:pPr>
        <w:pStyle w:val="a4"/>
        <w:jc w:val="center"/>
        <w:rPr>
          <w:rFonts w:eastAsia="Times New Roman"/>
          <w:b/>
          <w:bCs/>
          <w:sz w:val="28"/>
          <w:szCs w:val="28"/>
        </w:rPr>
      </w:pPr>
    </w:p>
    <w:p w:rsidR="003E3800" w:rsidRDefault="003E3800" w:rsidP="00FC2CED">
      <w:pPr>
        <w:pStyle w:val="a4"/>
        <w:jc w:val="center"/>
        <w:rPr>
          <w:rFonts w:eastAsia="Times New Roman"/>
          <w:b/>
          <w:bCs/>
          <w:sz w:val="28"/>
          <w:szCs w:val="28"/>
        </w:rPr>
      </w:pPr>
    </w:p>
    <w:p w:rsidR="003E3800" w:rsidRDefault="003E3800" w:rsidP="00FC2CED">
      <w:pPr>
        <w:pStyle w:val="a4"/>
        <w:jc w:val="center"/>
        <w:rPr>
          <w:rFonts w:eastAsia="Times New Roman"/>
          <w:b/>
          <w:bCs/>
          <w:sz w:val="28"/>
          <w:szCs w:val="28"/>
        </w:rPr>
      </w:pPr>
    </w:p>
    <w:p w:rsidR="00B20EDD" w:rsidRPr="002B5BB0" w:rsidRDefault="00B20EDD" w:rsidP="00FC2CED">
      <w:pPr>
        <w:pStyle w:val="a4"/>
        <w:jc w:val="center"/>
        <w:rPr>
          <w:sz w:val="28"/>
          <w:szCs w:val="28"/>
        </w:rPr>
      </w:pPr>
      <w:r w:rsidRPr="002B5BB0">
        <w:rPr>
          <w:rFonts w:eastAsia="Times New Roman"/>
          <w:b/>
          <w:bCs/>
          <w:sz w:val="28"/>
          <w:szCs w:val="28"/>
        </w:rPr>
        <w:lastRenderedPageBreak/>
        <w:t>2. Порядок оформления возникновения образовательных отношений</w:t>
      </w:r>
    </w:p>
    <w:p w:rsidR="00B20EDD" w:rsidRPr="002B5BB0" w:rsidRDefault="00B20EDD" w:rsidP="00FC2CED">
      <w:pPr>
        <w:pStyle w:val="a4"/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2.1. Основанием возникновения образовательных отношений между Учреждением родителями (законными представителями) является приказ заведующего Учреждением о зачислении детей в образовательное учреждение, сформированный на основе путевки Комиссии по распределению детей управления образования..</w:t>
      </w:r>
    </w:p>
    <w:p w:rsidR="00B20EDD" w:rsidRPr="002B5BB0" w:rsidRDefault="00B20EDD" w:rsidP="00FC2CED">
      <w:pPr>
        <w:pStyle w:val="a4"/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2.2. Родители (законные представители) воспитанника, зачисленного в Учреждение, обязаны явиться к заведующему Учреждением до 1 сентября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B20EDD" w:rsidRDefault="00B20EDD" w:rsidP="00FC2CED">
      <w:pPr>
        <w:pStyle w:val="a4"/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2.3.  Договор  об  образовании  заключается  в  простой  письменной  форме  в  двух экземплярах между Учреждением, осуществляющим образовательную деятельность, и родителями (законными представителями) несовершеннолетнего лица.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2.4. Договор не может содержать условия, которые ограничивают права лиц, поступающих в Учреждение,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лиц, поступающих в Учреждение,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 xml:space="preserve">2.5. Форма договора устанавливается Учреждением. 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2.6. Права и обязанности воспитанника, предусмотренные законодательством об образовании и локальными нормативными актами Учреждения, возникают у лица, принятого на обучение с даты зачисления в Учреждение.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2.7.</w:t>
      </w:r>
      <w:r w:rsidRPr="002B5BB0">
        <w:rPr>
          <w:sz w:val="28"/>
          <w:szCs w:val="28"/>
        </w:rPr>
        <w:tab/>
      </w:r>
      <w:r w:rsidRPr="002B5BB0">
        <w:rPr>
          <w:rFonts w:eastAsia="Times New Roman"/>
          <w:sz w:val="28"/>
          <w:szCs w:val="28"/>
        </w:rPr>
        <w:t>При</w:t>
      </w:r>
      <w:r w:rsidRPr="002B5BB0">
        <w:rPr>
          <w:rFonts w:eastAsia="Times New Roman"/>
          <w:sz w:val="28"/>
          <w:szCs w:val="28"/>
        </w:rPr>
        <w:tab/>
        <w:t>возникновении</w:t>
      </w:r>
      <w:r w:rsidRPr="002B5BB0">
        <w:rPr>
          <w:rFonts w:eastAsia="Times New Roman"/>
          <w:sz w:val="28"/>
          <w:szCs w:val="28"/>
        </w:rPr>
        <w:tab/>
        <w:t>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ab/>
        <w:t>отношений</w:t>
      </w:r>
      <w:r w:rsidRPr="002B5BB0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обязано</w:t>
      </w:r>
      <w:r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ознакомить родителей (законных представителей) несовершеннолетнего поступающего со своими документами в соответствии с порядком ознакомления с документами Учреждения.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2.8. В связи с приемом на обучение на воспитанника заводится личное дело. Личное дело воспитанника формируется из:</w:t>
      </w:r>
      <w:r>
        <w:rPr>
          <w:rFonts w:eastAsia="Times New Roman"/>
          <w:sz w:val="28"/>
          <w:szCs w:val="28"/>
        </w:rPr>
        <w:t xml:space="preserve">  </w:t>
      </w:r>
    </w:p>
    <w:p w:rsidR="00B20EDD" w:rsidRDefault="00B20EDD" w:rsidP="00FC2CED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заявления одного из родителей (законных представителей) о приеме на обучение в Учреждение;</w:t>
      </w:r>
    </w:p>
    <w:p w:rsidR="00FC2CED" w:rsidRDefault="00B20EDD" w:rsidP="00FC2CED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C2CED">
        <w:rPr>
          <w:rFonts w:eastAsia="Times New Roman"/>
          <w:sz w:val="28"/>
          <w:szCs w:val="28"/>
        </w:rPr>
        <w:t>путевки, выданной комиссией по комплектованию образовательных уч</w:t>
      </w:r>
      <w:r w:rsidR="00FC2CED" w:rsidRPr="00FC2CED">
        <w:rPr>
          <w:rFonts w:eastAsia="Times New Roman"/>
          <w:sz w:val="28"/>
          <w:szCs w:val="28"/>
        </w:rPr>
        <w:t>реждений управления образования</w:t>
      </w:r>
      <w:r w:rsidR="00FC2CED">
        <w:rPr>
          <w:rFonts w:eastAsia="Times New Roman"/>
          <w:sz w:val="28"/>
          <w:szCs w:val="28"/>
        </w:rPr>
        <w:t xml:space="preserve">; </w:t>
      </w:r>
    </w:p>
    <w:p w:rsidR="00B20EDD" w:rsidRPr="00FC2CED" w:rsidRDefault="00B20EDD" w:rsidP="00FC2CED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C2CED">
        <w:rPr>
          <w:rFonts w:eastAsia="Times New Roman"/>
          <w:sz w:val="28"/>
          <w:szCs w:val="28"/>
        </w:rPr>
        <w:t>согласия родителя (законного представителя) на обработку персональных данных, оформленного в соответствии с требованиями, установленными нормативными правовыми актами в области персональных данных;</w:t>
      </w:r>
    </w:p>
    <w:p w:rsidR="00B20EDD" w:rsidRPr="002B5BB0" w:rsidRDefault="00B20EDD" w:rsidP="00FC2CED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распорядительного акта (приказа заведующего) Учреждения о приеме на обучение несовершеннолетнего (воспитанника);</w:t>
      </w:r>
    </w:p>
    <w:p w:rsidR="00B20EDD" w:rsidRPr="002B5BB0" w:rsidRDefault="00B20EDD" w:rsidP="00FC2CED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копии свидетельства о рождении ребенка;</w:t>
      </w:r>
    </w:p>
    <w:p w:rsidR="00B20EDD" w:rsidRPr="002B5BB0" w:rsidRDefault="00B20EDD" w:rsidP="00FC2CED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lastRenderedPageBreak/>
        <w:t>копии паспорта одного из родителей (законных представителей);</w:t>
      </w:r>
    </w:p>
    <w:p w:rsidR="00B20EDD" w:rsidRPr="002B5BB0" w:rsidRDefault="00B20EDD" w:rsidP="00FC2CED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договора об образовании.</w:t>
      </w:r>
    </w:p>
    <w:p w:rsidR="00DD3C65" w:rsidRDefault="00DD3C65" w:rsidP="00FC2CED">
      <w:pPr>
        <w:pStyle w:val="a4"/>
        <w:jc w:val="center"/>
        <w:rPr>
          <w:rFonts w:eastAsia="Times New Roman"/>
          <w:b/>
          <w:bCs/>
          <w:sz w:val="28"/>
          <w:szCs w:val="28"/>
        </w:rPr>
      </w:pPr>
    </w:p>
    <w:p w:rsidR="00B20EDD" w:rsidRPr="002B5BB0" w:rsidRDefault="00FC2CED" w:rsidP="00FC2CED">
      <w:pPr>
        <w:pStyle w:val="a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B20EDD" w:rsidRPr="002B5BB0">
        <w:rPr>
          <w:rFonts w:eastAsia="Times New Roman"/>
          <w:b/>
          <w:bCs/>
          <w:sz w:val="28"/>
          <w:szCs w:val="28"/>
        </w:rPr>
        <w:t>Порядок изменения образовательных отношений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Учреждения, осуществляющего образовательную деятельность.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3.2. Образовательные отношения могут быть изменены как по инициативе родителей (законных представителей) несовершеннолетнего воспитанника по заявлению в письменной форме, так и по инициативе Учреждения.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3.3. Основанием для изменения образовательных отношений является распорядительный акт Учреждения, изданный заведующим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</w:t>
      </w:r>
      <w:r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основании внесения соответствующих изменений в такой договор.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3.4. 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B20EDD" w:rsidRDefault="00B20EDD" w:rsidP="00FC2C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EDD" w:rsidRPr="002B5BB0" w:rsidRDefault="00FC2CED" w:rsidP="00FC2CED">
      <w:pPr>
        <w:pStyle w:val="a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B20EDD" w:rsidRPr="002B5BB0">
        <w:rPr>
          <w:rFonts w:eastAsia="Times New Roman"/>
          <w:b/>
          <w:bCs/>
          <w:sz w:val="28"/>
          <w:szCs w:val="28"/>
        </w:rPr>
        <w:t>Порядок приостановления образовательных отношений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B20EDD" w:rsidRPr="002B5BB0" w:rsidRDefault="00B20EDD" w:rsidP="00FC2CED">
      <w:pPr>
        <w:pStyle w:val="a4"/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4.2. Причинами, дающими право на сохранение места за ребенком в Учреждении, являются:</w:t>
      </w:r>
      <w:r w:rsidR="00FC2CED"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состояние здоровья воспитанника, не позволяющее в течение определенного периода посещать Учреждение (при наличии медицинского документа);</w:t>
      </w:r>
      <w:r w:rsidR="00FC2CED"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прохождение санаторно-курортного лечения;</w:t>
      </w:r>
      <w:r w:rsidR="00FC2CED"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отпуска, в том числе учебные, родителей (законных представителей) воспитанника.</w:t>
      </w:r>
    </w:p>
    <w:p w:rsidR="00B20EDD" w:rsidRPr="002B5BB0" w:rsidRDefault="00B20EDD" w:rsidP="00FC2CED">
      <w:pPr>
        <w:pStyle w:val="a4"/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4.3. Родители (законные представители) несовершеннолетнего обучающегося (воспитанника), для сохранения места представляют в Учреждение документы, подтверждающие отсутствие воспитанника по уважительным причинам.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</w:p>
    <w:p w:rsidR="00B20EDD" w:rsidRPr="002B5BB0" w:rsidRDefault="00B20EDD" w:rsidP="00FC2CED">
      <w:pPr>
        <w:pStyle w:val="a4"/>
        <w:jc w:val="center"/>
        <w:rPr>
          <w:sz w:val="28"/>
          <w:szCs w:val="28"/>
        </w:rPr>
      </w:pPr>
      <w:r w:rsidRPr="002B5BB0">
        <w:rPr>
          <w:rFonts w:eastAsia="Times New Roman"/>
          <w:b/>
          <w:bCs/>
          <w:sz w:val="28"/>
          <w:szCs w:val="28"/>
        </w:rPr>
        <w:t>5. Порядок прекращения образовательных отношений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утвержденными приказом заведующего Учреждением.</w:t>
      </w:r>
    </w:p>
    <w:p w:rsidR="00B20EDD" w:rsidRPr="002B5BB0" w:rsidRDefault="00B20ED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lastRenderedPageBreak/>
        <w:t>5.2. Образовательные отношения прекращаются в связи с отчислением воспитанника из образовательного учреждения:</w:t>
      </w:r>
    </w:p>
    <w:p w:rsidR="00B20EDD" w:rsidRPr="002B5BB0" w:rsidRDefault="00B20EDD" w:rsidP="00FC2CED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в связи с получением образования (завершением обучения);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объеме;</w:t>
      </w:r>
    </w:p>
    <w:p w:rsidR="00B20EDD" w:rsidRDefault="00B20EDD" w:rsidP="00FC2CED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FC2CED" w:rsidRDefault="00FC2CED" w:rsidP="00FC2CED">
      <w:pPr>
        <w:pStyle w:val="a4"/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5.3. Образовательные отношения могут быть прекращены досрочно в следующих случаях:</w:t>
      </w:r>
    </w:p>
    <w:p w:rsidR="00FC2CED" w:rsidRPr="002B5BB0" w:rsidRDefault="00FC2CED" w:rsidP="00FC2CED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учреждение;</w:t>
      </w:r>
    </w:p>
    <w:p w:rsidR="00FC2CED" w:rsidRPr="002B5BB0" w:rsidRDefault="00FC2CED" w:rsidP="00FC2CED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по обстоятельствам, не зависящим от воли родителей (законных представителей) несовершеннолетнего воспитанника и Учреждения, в том числе в случаях ликвидации Учреждения, аннулирования лицензии на осуществление образовательной деятельности;</w:t>
      </w:r>
    </w:p>
    <w:p w:rsidR="00FC2CED" w:rsidRDefault="00FC2CED" w:rsidP="00FC2CED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по иным причинам, указанным в заявлении родителей (законных представителей).</w:t>
      </w:r>
    </w:p>
    <w:p w:rsidR="00FC2CED" w:rsidRPr="002B5BB0" w:rsidRDefault="00FC2CED" w:rsidP="00FC2CED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5.4.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</w:t>
      </w:r>
      <w:r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каких-либо дополнительных, в том числе материальных обязательств перед учреждением, если иное не установлено договором об образовании.</w:t>
      </w:r>
      <w:r>
        <w:rPr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ab/>
        <w:t>досрочном</w:t>
      </w:r>
      <w:r w:rsidRPr="002B5BB0">
        <w:rPr>
          <w:rFonts w:eastAsia="Times New Roman"/>
          <w:sz w:val="28"/>
          <w:szCs w:val="28"/>
        </w:rPr>
        <w:tab/>
        <w:t>прекращении</w:t>
      </w:r>
      <w:r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образовательных</w:t>
      </w:r>
      <w:r w:rsidRPr="002B5BB0">
        <w:rPr>
          <w:rFonts w:eastAsia="Times New Roman"/>
          <w:sz w:val="28"/>
          <w:szCs w:val="28"/>
        </w:rPr>
        <w:tab/>
        <w:t>отношений</w:t>
      </w:r>
      <w:r w:rsidRPr="002B5BB0">
        <w:rPr>
          <w:rFonts w:eastAsia="Times New Roman"/>
          <w:sz w:val="28"/>
          <w:szCs w:val="28"/>
        </w:rPr>
        <w:tab/>
        <w:t>по</w:t>
      </w:r>
      <w:r w:rsidRPr="002B5BB0">
        <w:rPr>
          <w:sz w:val="28"/>
          <w:szCs w:val="28"/>
        </w:rPr>
        <w:tab/>
      </w:r>
      <w:r w:rsidRPr="002B5BB0">
        <w:rPr>
          <w:rFonts w:eastAsia="Times New Roman"/>
          <w:sz w:val="28"/>
          <w:szCs w:val="28"/>
        </w:rPr>
        <w:t>инициативе</w:t>
      </w:r>
      <w:r>
        <w:rPr>
          <w:rFonts w:eastAsia="Times New Roman"/>
          <w:sz w:val="28"/>
          <w:szCs w:val="28"/>
        </w:rPr>
        <w:t xml:space="preserve"> </w:t>
      </w:r>
      <w:r w:rsidRPr="002B5BB0">
        <w:rPr>
          <w:rFonts w:eastAsia="Times New Roman"/>
          <w:sz w:val="28"/>
          <w:szCs w:val="28"/>
        </w:rPr>
        <w:t>родителей восстановление осуществляется согласно действующему административному регламенту.</w:t>
      </w:r>
      <w:r w:rsidRPr="002B5BB0">
        <w:rPr>
          <w:sz w:val="28"/>
          <w:szCs w:val="28"/>
        </w:rPr>
        <w:t xml:space="preserve"> В </w:t>
      </w:r>
      <w:r w:rsidRPr="002B5BB0">
        <w:rPr>
          <w:rFonts w:eastAsia="Times New Roman"/>
          <w:sz w:val="28"/>
          <w:szCs w:val="28"/>
        </w:rPr>
        <w:t>случае восстановления между Учреждением и родителями (законными представителями) заключается новый Договор.</w:t>
      </w:r>
    </w:p>
    <w:p w:rsidR="00FC2CED" w:rsidRPr="002B5BB0" w:rsidRDefault="00FC2CED" w:rsidP="00FC2CED">
      <w:pPr>
        <w:pStyle w:val="a4"/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5.5. Основанием для прекращения образовательных отношений является приказ об отчислении воспитанника из Учреждения. Права и обязанности воспитанника,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FC2CED" w:rsidRPr="002B5BB0" w:rsidRDefault="00FC2CED" w:rsidP="00FC2CED">
      <w:pPr>
        <w:pStyle w:val="a4"/>
        <w:jc w:val="both"/>
        <w:rPr>
          <w:rFonts w:eastAsia="Times New Roman"/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5.6. 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B20EDD" w:rsidRPr="00B20EDD" w:rsidRDefault="00FC2CED" w:rsidP="00DD3C65">
      <w:pPr>
        <w:pStyle w:val="a4"/>
        <w:jc w:val="both"/>
        <w:rPr>
          <w:sz w:val="28"/>
          <w:szCs w:val="28"/>
        </w:rPr>
      </w:pPr>
      <w:r w:rsidRPr="002B5BB0">
        <w:rPr>
          <w:rFonts w:eastAsia="Times New Roman"/>
          <w:sz w:val="28"/>
          <w:szCs w:val="28"/>
        </w:rPr>
        <w:t>5.7. Основанием для прекращения образовательных отношений является приказ заведующего Учреждением об отчислении воспитанника.</w:t>
      </w:r>
    </w:p>
    <w:sectPr w:rsidR="00B20EDD" w:rsidRPr="00B20EDD" w:rsidSect="00DD3C65">
      <w:footerReference w:type="default" r:id="rId8"/>
      <w:pgSz w:w="11906" w:h="16838"/>
      <w:pgMar w:top="1135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75" w:rsidRDefault="00BD5875" w:rsidP="00FC2CED">
      <w:pPr>
        <w:spacing w:after="0" w:line="240" w:lineRule="auto"/>
      </w:pPr>
      <w:r>
        <w:separator/>
      </w:r>
    </w:p>
  </w:endnote>
  <w:endnote w:type="continuationSeparator" w:id="1">
    <w:p w:rsidR="00BD5875" w:rsidRDefault="00BD5875" w:rsidP="00F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8086"/>
      <w:docPartObj>
        <w:docPartGallery w:val="Page Numbers (Bottom of Page)"/>
        <w:docPartUnique/>
      </w:docPartObj>
    </w:sdtPr>
    <w:sdtContent>
      <w:p w:rsidR="00FC2CED" w:rsidRDefault="00116135">
        <w:pPr>
          <w:pStyle w:val="a7"/>
          <w:jc w:val="right"/>
        </w:pPr>
        <w:fldSimple w:instr=" PAGE   \* MERGEFORMAT ">
          <w:r w:rsidR="003E3800">
            <w:rPr>
              <w:noProof/>
            </w:rPr>
            <w:t>4</w:t>
          </w:r>
        </w:fldSimple>
      </w:p>
    </w:sdtContent>
  </w:sdt>
  <w:p w:rsidR="00FC2CED" w:rsidRDefault="00FC2C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75" w:rsidRDefault="00BD5875" w:rsidP="00FC2CED">
      <w:pPr>
        <w:spacing w:after="0" w:line="240" w:lineRule="auto"/>
      </w:pPr>
      <w:r>
        <w:separator/>
      </w:r>
    </w:p>
  </w:footnote>
  <w:footnote w:type="continuationSeparator" w:id="1">
    <w:p w:rsidR="00BD5875" w:rsidRDefault="00BD5875" w:rsidP="00FC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6B7"/>
    <w:multiLevelType w:val="hybridMultilevel"/>
    <w:tmpl w:val="57EC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0066"/>
    <w:multiLevelType w:val="hybridMultilevel"/>
    <w:tmpl w:val="D9F8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1711B"/>
    <w:multiLevelType w:val="hybridMultilevel"/>
    <w:tmpl w:val="BC2A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72EB"/>
    <w:multiLevelType w:val="hybridMultilevel"/>
    <w:tmpl w:val="8AF6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DD"/>
    <w:rsid w:val="00072EF9"/>
    <w:rsid w:val="00116135"/>
    <w:rsid w:val="00127C32"/>
    <w:rsid w:val="003E3800"/>
    <w:rsid w:val="00986EC9"/>
    <w:rsid w:val="00A2557F"/>
    <w:rsid w:val="00B20EDD"/>
    <w:rsid w:val="00BD5875"/>
    <w:rsid w:val="00C0495B"/>
    <w:rsid w:val="00C72FC0"/>
    <w:rsid w:val="00DD3C65"/>
    <w:rsid w:val="00FC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E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2CED"/>
  </w:style>
  <w:style w:type="paragraph" w:styleId="a7">
    <w:name w:val="footer"/>
    <w:basedOn w:val="a"/>
    <w:link w:val="a8"/>
    <w:uiPriority w:val="99"/>
    <w:unhideWhenUsed/>
    <w:rsid w:val="00FC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CED"/>
  </w:style>
  <w:style w:type="paragraph" w:styleId="a9">
    <w:name w:val="Balloon Text"/>
    <w:basedOn w:val="a"/>
    <w:link w:val="aa"/>
    <w:uiPriority w:val="99"/>
    <w:semiHidden/>
    <w:unhideWhenUsed/>
    <w:rsid w:val="003E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5</cp:revision>
  <dcterms:created xsi:type="dcterms:W3CDTF">2019-09-26T08:37:00Z</dcterms:created>
  <dcterms:modified xsi:type="dcterms:W3CDTF">2019-09-27T07:12:00Z</dcterms:modified>
</cp:coreProperties>
</file>